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SEVGİ ÇİÇEKLERİ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Güneş misali sevgi saçarız,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Bilgiye doğru koşarız,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Atatürk’ü çok severiz,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  <w:bookmarkStart w:id="0" w:name="_GoBack"/>
      <w:bookmarkEnd w:id="0"/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Minik minik yürekleri,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 dolu gönülleri,</w:t>
      </w:r>
    </w:p>
    <w:p w:rsidR="000E311A" w:rsidRPr="00867632" w:rsidRDefault="009B27E3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Anasının babasının gül</w:t>
      </w:r>
      <w:r w:rsidR="000E311A" w:rsidRPr="00867632">
        <w:rPr>
          <w:rFonts w:asciiTheme="majorHAnsi" w:hAnsiTheme="majorHAnsi" w:cs="Arial"/>
          <w:b/>
          <w:i/>
        </w:rPr>
        <w:t>leri,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Öğretmenim diyerek coşar,</w:t>
      </w:r>
    </w:p>
    <w:p w:rsidR="000E311A" w:rsidRPr="00867632" w:rsidRDefault="009B27E3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İnsanlığa</w:t>
      </w:r>
      <w:r w:rsidR="000E311A" w:rsidRPr="00867632">
        <w:rPr>
          <w:rFonts w:asciiTheme="majorHAnsi" w:hAnsiTheme="majorHAnsi" w:cs="Arial"/>
          <w:b/>
          <w:i/>
        </w:rPr>
        <w:t xml:space="preserve"> sevgi saçar,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Hepsi Mustafa Kemal’e koşar,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Sevgi saygı bizim inancımız,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Allah’ı canımızdan çok severiz,</w:t>
      </w: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Hüseyin’e saygı duyarız,</w:t>
      </w:r>
    </w:p>
    <w:p w:rsidR="000E311A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Biz sevgi çiçekleriyiz.</w:t>
      </w:r>
    </w:p>
    <w:p w:rsidR="00E91744" w:rsidRDefault="00E91744" w:rsidP="000E311A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E311A" w:rsidRPr="00867632" w:rsidRDefault="000E311A" w:rsidP="000E311A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        Hasan Hüseyin Bayar ve 3-E öğrencileri</w:t>
      </w:r>
    </w:p>
    <w:p w:rsidR="00006FA3" w:rsidRDefault="00006FA3"/>
    <w:sectPr w:rsidR="00006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E4B"/>
    <w:rsid w:val="00006FA3"/>
    <w:rsid w:val="000E311A"/>
    <w:rsid w:val="00255E4B"/>
    <w:rsid w:val="009B27E3"/>
    <w:rsid w:val="00E9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311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E311A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311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E311A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2015-07-16T11:22:00Z</dcterms:created>
  <dcterms:modified xsi:type="dcterms:W3CDTF">2015-07-28T11:26:00Z</dcterms:modified>
</cp:coreProperties>
</file>